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F495" w14:textId="3759A8CC" w:rsidR="00541DFC" w:rsidRDefault="001647C2">
      <w:pPr>
        <w:rPr>
          <w:b/>
          <w:bCs/>
          <w:sz w:val="32"/>
          <w:szCs w:val="32"/>
          <w:lang w:val="en-US"/>
        </w:rPr>
      </w:pPr>
      <w:r w:rsidRPr="001647C2">
        <w:rPr>
          <w:b/>
          <w:bCs/>
          <w:sz w:val="32"/>
          <w:szCs w:val="32"/>
        </w:rPr>
        <w:t xml:space="preserve"> Руководство по эксплуатации стальной сковороды </w:t>
      </w:r>
      <w:r w:rsidRPr="001647C2">
        <w:rPr>
          <w:b/>
          <w:bCs/>
          <w:sz w:val="32"/>
          <w:szCs w:val="32"/>
          <w:lang w:val="en-US"/>
        </w:rPr>
        <w:t>DE</w:t>
      </w:r>
      <w:r w:rsidRPr="001647C2">
        <w:rPr>
          <w:b/>
          <w:bCs/>
          <w:sz w:val="32"/>
          <w:szCs w:val="32"/>
        </w:rPr>
        <w:t xml:space="preserve"> </w:t>
      </w:r>
      <w:r w:rsidRPr="001647C2">
        <w:rPr>
          <w:b/>
          <w:bCs/>
          <w:sz w:val="32"/>
          <w:szCs w:val="32"/>
          <w:lang w:val="en-US"/>
        </w:rPr>
        <w:t>BUYER</w:t>
      </w:r>
    </w:p>
    <w:p w14:paraId="21D9564C" w14:textId="29D062CC" w:rsidR="00333791" w:rsidRDefault="001647C2">
      <w:pPr>
        <w:rPr>
          <w:b/>
          <w:bCs/>
          <w:sz w:val="28"/>
          <w:szCs w:val="28"/>
        </w:rPr>
      </w:pPr>
      <w:r w:rsidRPr="001647C2">
        <w:rPr>
          <w:b/>
          <w:bCs/>
          <w:sz w:val="28"/>
          <w:szCs w:val="28"/>
        </w:rPr>
        <w:t>Прокаливание:</w:t>
      </w:r>
    </w:p>
    <w:p w14:paraId="66EF7FC8" w14:textId="71FD7FB2" w:rsidR="001647C2" w:rsidRDefault="001647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Приготовление вашей сковороды:</w:t>
      </w:r>
    </w:p>
    <w:p w14:paraId="0AC51B49" w14:textId="77777777" w:rsidR="001647C2" w:rsidRDefault="001647C2" w:rsidP="001647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47C2">
        <w:rPr>
          <w:sz w:val="28"/>
          <w:szCs w:val="28"/>
        </w:rPr>
        <w:t>Вымойте сковороду в очень горячей воде и тщательно вытрите.</w:t>
      </w:r>
    </w:p>
    <w:p w14:paraId="140F6A7C" w14:textId="46B47DA3" w:rsidR="001647C2" w:rsidRPr="001647C2" w:rsidRDefault="001647C2" w:rsidP="001647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47C2">
        <w:rPr>
          <w:sz w:val="28"/>
          <w:szCs w:val="28"/>
        </w:rPr>
        <w:t>Налейте в сковороду примерно 1 см. масла и нагревайте 5 минут.</w:t>
      </w:r>
    </w:p>
    <w:p w14:paraId="54BF51A0" w14:textId="2E74DA69" w:rsidR="001647C2" w:rsidRPr="001647C2" w:rsidRDefault="001647C2" w:rsidP="001647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47C2">
        <w:rPr>
          <w:sz w:val="28"/>
          <w:szCs w:val="28"/>
        </w:rPr>
        <w:t>Вылейте масло и протрите сковороду абсорбирующей салфеткой.</w:t>
      </w:r>
    </w:p>
    <w:p w14:paraId="53EBACEF" w14:textId="6FD4E78B" w:rsidR="001647C2" w:rsidRDefault="001647C2" w:rsidP="001647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47C2">
        <w:rPr>
          <w:sz w:val="28"/>
          <w:szCs w:val="28"/>
        </w:rPr>
        <w:t>Чем больше сковорода используется, тем лучше приготовление. Чем она чернее, тем меньше к ней пригорает.</w:t>
      </w:r>
    </w:p>
    <w:p w14:paraId="55C3AFAA" w14:textId="77777777" w:rsidR="001647C2" w:rsidRDefault="001647C2" w:rsidP="001647C2">
      <w:pPr>
        <w:pStyle w:val="a3"/>
        <w:rPr>
          <w:sz w:val="28"/>
          <w:szCs w:val="28"/>
        </w:rPr>
      </w:pPr>
    </w:p>
    <w:p w14:paraId="68824047" w14:textId="2518BC9D" w:rsidR="001647C2" w:rsidRPr="001647C2" w:rsidRDefault="001647C2" w:rsidP="001647C2">
      <w:pPr>
        <w:rPr>
          <w:b/>
          <w:bCs/>
          <w:sz w:val="28"/>
          <w:szCs w:val="28"/>
        </w:rPr>
      </w:pPr>
      <w:r w:rsidRPr="001647C2">
        <w:rPr>
          <w:b/>
          <w:bCs/>
          <w:sz w:val="28"/>
          <w:szCs w:val="28"/>
        </w:rPr>
        <w:t>2. Использование:</w:t>
      </w:r>
    </w:p>
    <w:p w14:paraId="30B38084" w14:textId="18179A88" w:rsidR="001647C2" w:rsidRPr="001647C2" w:rsidRDefault="001647C2" w:rsidP="001647C2">
      <w:pPr>
        <w:pStyle w:val="a3"/>
        <w:numPr>
          <w:ilvl w:val="0"/>
          <w:numId w:val="2"/>
        </w:numPr>
        <w:rPr>
          <w:sz w:val="28"/>
          <w:szCs w:val="28"/>
        </w:rPr>
      </w:pPr>
      <w:r w:rsidRPr="001647C2">
        <w:rPr>
          <w:sz w:val="28"/>
          <w:szCs w:val="28"/>
        </w:rPr>
        <w:t>Готовьте в сковороде с небольшим количеством жира.</w:t>
      </w:r>
    </w:p>
    <w:p w14:paraId="5C902082" w14:textId="1FD5BAB7" w:rsidR="001647C2" w:rsidRPr="001647C2" w:rsidRDefault="001647C2" w:rsidP="001647C2">
      <w:pPr>
        <w:pStyle w:val="a3"/>
        <w:numPr>
          <w:ilvl w:val="0"/>
          <w:numId w:val="2"/>
        </w:numPr>
        <w:rPr>
          <w:sz w:val="28"/>
          <w:szCs w:val="28"/>
        </w:rPr>
      </w:pPr>
      <w:r w:rsidRPr="001647C2">
        <w:rPr>
          <w:sz w:val="28"/>
          <w:szCs w:val="28"/>
        </w:rPr>
        <w:t>Как только сковорода достаточно нагреется, обжарьте продукты с обеих сторон, затем убавьте огонь, чтобы завершить приготовление.</w:t>
      </w:r>
    </w:p>
    <w:p w14:paraId="07C092B0" w14:textId="2D409DAF" w:rsidR="001647C2" w:rsidRPr="00333791" w:rsidRDefault="001647C2" w:rsidP="001647C2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3791">
        <w:rPr>
          <w:sz w:val="28"/>
          <w:szCs w:val="28"/>
        </w:rPr>
        <w:t>Не оставляйте продукты в сковороде.</w:t>
      </w:r>
    </w:p>
    <w:p w14:paraId="399A5D63" w14:textId="77777777" w:rsidR="001647C2" w:rsidRPr="001647C2" w:rsidRDefault="001647C2" w:rsidP="001647C2">
      <w:pPr>
        <w:rPr>
          <w:sz w:val="28"/>
          <w:szCs w:val="28"/>
        </w:rPr>
      </w:pPr>
    </w:p>
    <w:p w14:paraId="41382FED" w14:textId="08E17BCA" w:rsidR="001647C2" w:rsidRDefault="001647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Уход после каждого использования:</w:t>
      </w:r>
    </w:p>
    <w:p w14:paraId="4D569E7E" w14:textId="3F922554" w:rsidR="001647C2" w:rsidRPr="00333791" w:rsidRDefault="00333791" w:rsidP="00333791">
      <w:pPr>
        <w:pStyle w:val="a3"/>
        <w:numPr>
          <w:ilvl w:val="0"/>
          <w:numId w:val="3"/>
        </w:numPr>
        <w:rPr>
          <w:sz w:val="28"/>
          <w:szCs w:val="28"/>
        </w:rPr>
      </w:pPr>
      <w:r w:rsidRPr="00333791">
        <w:rPr>
          <w:sz w:val="28"/>
          <w:szCs w:val="28"/>
        </w:rPr>
        <w:t>Для сохранения свойств и предохранения от окисления, мойте сковороду горячей водой, чтобы растворилось все, что могло остаться на дне.</w:t>
      </w:r>
    </w:p>
    <w:p w14:paraId="64AEF0CA" w14:textId="668CB9BE" w:rsidR="00333791" w:rsidRPr="00333791" w:rsidRDefault="00333791" w:rsidP="00333791">
      <w:pPr>
        <w:pStyle w:val="a3"/>
        <w:numPr>
          <w:ilvl w:val="0"/>
          <w:numId w:val="3"/>
        </w:numPr>
        <w:rPr>
          <w:sz w:val="28"/>
          <w:szCs w:val="28"/>
        </w:rPr>
      </w:pPr>
      <w:r w:rsidRPr="00333791">
        <w:rPr>
          <w:sz w:val="28"/>
          <w:szCs w:val="28"/>
        </w:rPr>
        <w:t>Сразу же вытирайте тряпкой или абсорбирующей бумагой.</w:t>
      </w:r>
    </w:p>
    <w:p w14:paraId="3FBE9F17" w14:textId="4BF65161" w:rsidR="00333791" w:rsidRPr="00333791" w:rsidRDefault="00333791" w:rsidP="00333791">
      <w:pPr>
        <w:pStyle w:val="a3"/>
        <w:numPr>
          <w:ilvl w:val="0"/>
          <w:numId w:val="3"/>
        </w:numPr>
        <w:rPr>
          <w:sz w:val="28"/>
          <w:szCs w:val="28"/>
        </w:rPr>
      </w:pPr>
      <w:r w:rsidRPr="00333791">
        <w:rPr>
          <w:sz w:val="28"/>
          <w:szCs w:val="28"/>
        </w:rPr>
        <w:t>Чтобы очистить сковороду: нагрейте в сковороде крупную соль на сильном огне в течении 1 мин. 30 сек., затем протрите абсорбирующей бумагой. Крупная соль удалит остатки пищи и запахи.</w:t>
      </w:r>
    </w:p>
    <w:p w14:paraId="439CC942" w14:textId="7590A028" w:rsidR="00333791" w:rsidRDefault="00333791" w:rsidP="00333791">
      <w:pPr>
        <w:pStyle w:val="a3"/>
        <w:numPr>
          <w:ilvl w:val="0"/>
          <w:numId w:val="3"/>
        </w:numPr>
        <w:rPr>
          <w:sz w:val="28"/>
          <w:szCs w:val="28"/>
        </w:rPr>
      </w:pPr>
      <w:r w:rsidRPr="00333791">
        <w:rPr>
          <w:sz w:val="28"/>
          <w:szCs w:val="28"/>
        </w:rPr>
        <w:t>Время от времени смазывайте маслом и храните в сухом месте.</w:t>
      </w:r>
    </w:p>
    <w:p w14:paraId="485D09FA" w14:textId="10E863A3" w:rsidR="00333791" w:rsidRDefault="00333791" w:rsidP="00333791">
      <w:pPr>
        <w:rPr>
          <w:sz w:val="28"/>
          <w:szCs w:val="28"/>
        </w:rPr>
      </w:pPr>
    </w:p>
    <w:p w14:paraId="3E431B70" w14:textId="1AF28B1B" w:rsidR="00333791" w:rsidRPr="00333791" w:rsidRDefault="00333791" w:rsidP="00333791">
      <w:pPr>
        <w:rPr>
          <w:b/>
          <w:bCs/>
          <w:sz w:val="28"/>
          <w:szCs w:val="28"/>
        </w:rPr>
      </w:pPr>
      <w:r w:rsidRPr="00333791">
        <w:rPr>
          <w:b/>
          <w:bCs/>
          <w:sz w:val="28"/>
          <w:szCs w:val="28"/>
        </w:rPr>
        <w:t>Внимание!</w:t>
      </w:r>
    </w:p>
    <w:p w14:paraId="7F90FDD0" w14:textId="77777777" w:rsidR="00333791" w:rsidRDefault="00333791" w:rsidP="00333791">
      <w:pPr>
        <w:rPr>
          <w:sz w:val="28"/>
          <w:szCs w:val="28"/>
        </w:rPr>
      </w:pPr>
      <w:r>
        <w:rPr>
          <w:sz w:val="28"/>
          <w:szCs w:val="28"/>
        </w:rPr>
        <w:t>Не замачивайте сковороду.</w:t>
      </w:r>
    </w:p>
    <w:p w14:paraId="059C0EF3" w14:textId="384D10F9" w:rsidR="00333791" w:rsidRPr="00333791" w:rsidRDefault="00333791" w:rsidP="00333791">
      <w:pPr>
        <w:rPr>
          <w:sz w:val="28"/>
          <w:szCs w:val="28"/>
        </w:rPr>
      </w:pPr>
      <w:r>
        <w:rPr>
          <w:sz w:val="28"/>
          <w:szCs w:val="28"/>
        </w:rPr>
        <w:t>При пригорании пищи используйте жесткую губку.</w:t>
      </w:r>
    </w:p>
    <w:p w14:paraId="296B8B40" w14:textId="77777777" w:rsidR="00333791" w:rsidRPr="001647C2" w:rsidRDefault="00333791">
      <w:pPr>
        <w:rPr>
          <w:b/>
          <w:bCs/>
          <w:sz w:val="28"/>
          <w:szCs w:val="28"/>
        </w:rPr>
      </w:pPr>
    </w:p>
    <w:sectPr w:rsidR="00333791" w:rsidRPr="0016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6B3"/>
    <w:multiLevelType w:val="hybridMultilevel"/>
    <w:tmpl w:val="0BC6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0BE1"/>
    <w:multiLevelType w:val="hybridMultilevel"/>
    <w:tmpl w:val="C588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C6A5D"/>
    <w:multiLevelType w:val="hybridMultilevel"/>
    <w:tmpl w:val="36C24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48901">
    <w:abstractNumId w:val="2"/>
  </w:num>
  <w:num w:numId="2" w16cid:durableId="350037971">
    <w:abstractNumId w:val="0"/>
  </w:num>
  <w:num w:numId="3" w16cid:durableId="67561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A1D2A"/>
    <w:rsid w:val="001647C2"/>
    <w:rsid w:val="00333791"/>
    <w:rsid w:val="00541DFC"/>
    <w:rsid w:val="008A0322"/>
    <w:rsid w:val="00A2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A671"/>
  <w15:chartTrackingRefBased/>
  <w15:docId w15:val="{4D98E829-E390-41C6-B2FB-6635765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ms.julia.latipova@mail.ru</dc:creator>
  <cp:keywords/>
  <dc:description/>
  <cp:lastModifiedBy>ms.julia.latipova@mail.ru</cp:lastModifiedBy>
  <cp:revision>1</cp:revision>
  <dcterms:created xsi:type="dcterms:W3CDTF">2023-03-29T15:08:00Z</dcterms:created>
  <dcterms:modified xsi:type="dcterms:W3CDTF">2023-03-29T15:26:00Z</dcterms:modified>
</cp:coreProperties>
</file>